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AB844" w14:textId="46530B8E" w:rsidR="009B2AD0" w:rsidRPr="00001D5E" w:rsidRDefault="00F563DE" w:rsidP="00F563DE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D5E">
        <w:rPr>
          <w:rFonts w:ascii="Times New Roman" w:hAnsi="Times New Roman" w:cs="Times New Roman"/>
          <w:b/>
          <w:sz w:val="28"/>
          <w:szCs w:val="28"/>
        </w:rPr>
        <w:t>Охрана труда при организации работ на высоте</w:t>
      </w:r>
      <w:r w:rsidR="0027306D">
        <w:rPr>
          <w:rFonts w:ascii="Times New Roman" w:hAnsi="Times New Roman" w:cs="Times New Roman"/>
          <w:b/>
          <w:sz w:val="28"/>
          <w:szCs w:val="28"/>
        </w:rPr>
        <w:t>. Продолжение темы.</w:t>
      </w:r>
      <w:bookmarkStart w:id="0" w:name="_GoBack"/>
      <w:bookmarkEnd w:id="0"/>
    </w:p>
    <w:p w14:paraId="1977D278" w14:textId="24D21120" w:rsidR="00F563DE" w:rsidRPr="00001D5E" w:rsidRDefault="00F563DE" w:rsidP="00F563DE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14:paraId="04747307" w14:textId="77777777" w:rsidR="00D7245C" w:rsidRDefault="00D7245C" w:rsidP="00D724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b/>
          <w:sz w:val="24"/>
          <w:szCs w:val="24"/>
        </w:rPr>
        <w:t>На какие группы по безопасности работ на высоте подразделяются работники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14:paraId="72E60AD8" w14:textId="77777777" w:rsidR="00D7245C" w:rsidRDefault="00D7245C" w:rsidP="00D724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>По безопасности работ на высоте выделяют три группы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14, 15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14:paraId="42FAAB22" w14:textId="77777777" w:rsidR="00D7245C" w:rsidRDefault="00D7245C" w:rsidP="00D724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>К первым двум относятся работники, допускаемые к непосредственному выполнению работ на высоте, требующих оформления наряда-допуска (</w:t>
      </w:r>
      <w:r>
        <w:rPr>
          <w:rFonts w:ascii="Times New Roman" w:hAnsi="Times New Roman" w:cs="Times New Roman"/>
          <w:sz w:val="24"/>
          <w:szCs w:val="24"/>
        </w:rPr>
        <w:t>п.14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высоте):</w:t>
      </w:r>
    </w:p>
    <w:p w14:paraId="59C53F8E" w14:textId="77777777" w:rsidR="00D7245C" w:rsidRDefault="00D7245C" w:rsidP="00D724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245C">
        <w:rPr>
          <w:rFonts w:ascii="Times New Roman" w:hAnsi="Times New Roman" w:cs="Times New Roman"/>
          <w:sz w:val="24"/>
          <w:szCs w:val="24"/>
          <w:u w:val="single"/>
        </w:rPr>
        <w:t>1 группа</w:t>
      </w:r>
      <w:r w:rsidRPr="00FB20EA">
        <w:rPr>
          <w:rFonts w:ascii="Times New Roman" w:hAnsi="Times New Roman" w:cs="Times New Roman"/>
          <w:sz w:val="24"/>
          <w:szCs w:val="24"/>
        </w:rPr>
        <w:t xml:space="preserve"> - работники, которых допускают к работам в составе бригады или под контролем работника, назначенного вашим приказом;</w:t>
      </w:r>
    </w:p>
    <w:p w14:paraId="2D3D596B" w14:textId="77777777" w:rsidR="00D7245C" w:rsidRDefault="00D7245C" w:rsidP="00D724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245C">
        <w:rPr>
          <w:rFonts w:ascii="Times New Roman" w:hAnsi="Times New Roman" w:cs="Times New Roman"/>
          <w:sz w:val="24"/>
          <w:szCs w:val="24"/>
          <w:u w:val="single"/>
        </w:rPr>
        <w:t>2 группа</w:t>
      </w:r>
      <w:r w:rsidRPr="00FB20EA">
        <w:rPr>
          <w:rFonts w:ascii="Times New Roman" w:hAnsi="Times New Roman" w:cs="Times New Roman"/>
          <w:sz w:val="24"/>
          <w:szCs w:val="24"/>
        </w:rPr>
        <w:t xml:space="preserve"> - бригадиры, мастера, руководители стажировки, другие работники, назначаемые по наряду-допуску ответственными исполнителями (производителями) работ на высоте или допускаемые к работам в составе бригады из числа высококвалифицированных рабочих и специалистов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8CC4FE" w14:textId="77777777" w:rsidR="00D7245C" w:rsidRDefault="00D7245C" w:rsidP="00D724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>Для работников 2 группы обязателен опыт работы на высоте более года (</w:t>
      </w:r>
      <w:r>
        <w:rPr>
          <w:rFonts w:ascii="Times New Roman" w:hAnsi="Times New Roman" w:cs="Times New Roman"/>
          <w:sz w:val="24"/>
          <w:szCs w:val="24"/>
        </w:rPr>
        <w:t xml:space="preserve">п.20 </w:t>
      </w:r>
      <w:hyperlink r:id="rId6"/>
      <w:r w:rsidRPr="00FB20EA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14:paraId="0D4B60B1" w14:textId="1A4BEF4A" w:rsidR="00D7245C" w:rsidRPr="00FB20EA" w:rsidRDefault="00D7245C" w:rsidP="00D724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 xml:space="preserve">К </w:t>
      </w:r>
      <w:r w:rsidRPr="00D7245C">
        <w:rPr>
          <w:rFonts w:ascii="Times New Roman" w:hAnsi="Times New Roman" w:cs="Times New Roman"/>
          <w:sz w:val="24"/>
          <w:szCs w:val="24"/>
          <w:u w:val="single"/>
        </w:rPr>
        <w:t>3 группе</w:t>
      </w:r>
      <w:r w:rsidRPr="00FB20EA">
        <w:rPr>
          <w:rFonts w:ascii="Times New Roman" w:hAnsi="Times New Roman" w:cs="Times New Roman"/>
          <w:sz w:val="24"/>
          <w:szCs w:val="24"/>
        </w:rPr>
        <w:t xml:space="preserve"> относятся следующие работники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п.15 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</w:t>
      </w:r>
      <w:proofErr w:type="gramEnd"/>
      <w:r w:rsidRPr="00FB20EA">
        <w:rPr>
          <w:rFonts w:ascii="Times New Roman" w:hAnsi="Times New Roman" w:cs="Times New Roman"/>
          <w:sz w:val="24"/>
          <w:szCs w:val="24"/>
        </w:rPr>
        <w:t xml:space="preserve"> по охране труда при работе на высоте):</w:t>
      </w:r>
    </w:p>
    <w:p w14:paraId="1FC9295D" w14:textId="129F5101" w:rsidR="00D7245C" w:rsidRPr="00FB20EA" w:rsidRDefault="00D7245C" w:rsidP="00D72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B20EA">
        <w:rPr>
          <w:rFonts w:ascii="Times New Roman" w:hAnsi="Times New Roman" w:cs="Times New Roman"/>
          <w:sz w:val="24"/>
          <w:szCs w:val="24"/>
        </w:rPr>
        <w:t>назначаемые работодателем ответственные за организацию и безопасное проведение работ на высоте, в том числе выполняемых с оформлением наряда-допуска;</w:t>
      </w:r>
    </w:p>
    <w:p w14:paraId="03449E12" w14:textId="36072C6D" w:rsidR="00D7245C" w:rsidRPr="00FB20EA" w:rsidRDefault="00D7245C" w:rsidP="00D72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B20EA">
        <w:rPr>
          <w:rFonts w:ascii="Times New Roman" w:hAnsi="Times New Roman" w:cs="Times New Roman"/>
          <w:sz w:val="24"/>
          <w:szCs w:val="24"/>
        </w:rPr>
        <w:t>ответственные за составление плана мероприятий по эвакуации и спасению работников;</w:t>
      </w:r>
    </w:p>
    <w:p w14:paraId="7A70BE60" w14:textId="5A4608CD" w:rsidR="00D7245C" w:rsidRPr="00FB20EA" w:rsidRDefault="00D7245C" w:rsidP="00D72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B20EA">
        <w:rPr>
          <w:rFonts w:ascii="Times New Roman" w:hAnsi="Times New Roman" w:cs="Times New Roman"/>
          <w:sz w:val="24"/>
          <w:szCs w:val="24"/>
        </w:rPr>
        <w:t>проводящие обслуживание и периодический осмотр СИЗ;</w:t>
      </w:r>
    </w:p>
    <w:p w14:paraId="52445EAA" w14:textId="1B506FB1" w:rsidR="00D7245C" w:rsidRPr="00FB20EA" w:rsidRDefault="004B107F" w:rsidP="004B10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D7245C" w:rsidRPr="00FB20EA">
        <w:rPr>
          <w:rFonts w:ascii="Times New Roman" w:hAnsi="Times New Roman" w:cs="Times New Roman"/>
          <w:sz w:val="24"/>
          <w:szCs w:val="24"/>
        </w:rPr>
        <w:t>выдающие наряды-допуски;</w:t>
      </w:r>
    </w:p>
    <w:p w14:paraId="23F07EFE" w14:textId="230F093D" w:rsidR="00D7245C" w:rsidRDefault="004B107F" w:rsidP="004B10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D7245C" w:rsidRPr="00FB20EA">
        <w:rPr>
          <w:rFonts w:ascii="Times New Roman" w:hAnsi="Times New Roman" w:cs="Times New Roman"/>
          <w:sz w:val="24"/>
          <w:szCs w:val="24"/>
        </w:rPr>
        <w:t>ответственные руководители работ на высоте, выполняемых с оформлением наряда-допуска;</w:t>
      </w:r>
    </w:p>
    <w:p w14:paraId="0DEF905B" w14:textId="77777777" w:rsidR="004B107F" w:rsidRDefault="004B107F" w:rsidP="004B10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D7245C" w:rsidRPr="00FB20EA">
        <w:rPr>
          <w:rFonts w:ascii="Times New Roman" w:hAnsi="Times New Roman" w:cs="Times New Roman"/>
          <w:sz w:val="24"/>
          <w:szCs w:val="24"/>
        </w:rPr>
        <w:t>должностные лица, утверждающие план работ на высоте и (или) технологические карты на производство работ на высоте;</w:t>
      </w:r>
    </w:p>
    <w:p w14:paraId="515EC321" w14:textId="104F5B16" w:rsidR="00D7245C" w:rsidRPr="00FB20EA" w:rsidRDefault="004B107F" w:rsidP="004B10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D7245C" w:rsidRPr="00FB20EA">
        <w:rPr>
          <w:rFonts w:ascii="Times New Roman" w:hAnsi="Times New Roman" w:cs="Times New Roman"/>
          <w:sz w:val="24"/>
          <w:szCs w:val="24"/>
        </w:rPr>
        <w:t>специалисты, обучающие работам на высоте;</w:t>
      </w:r>
    </w:p>
    <w:p w14:paraId="69E9DCF5" w14:textId="77777777" w:rsidR="004B107F" w:rsidRDefault="004B107F" w:rsidP="00D72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D7245C" w:rsidRPr="00FB20EA">
        <w:rPr>
          <w:rFonts w:ascii="Times New Roman" w:hAnsi="Times New Roman" w:cs="Times New Roman"/>
          <w:sz w:val="24"/>
          <w:szCs w:val="24"/>
        </w:rPr>
        <w:t>члены экзаменационных комиссий, проводящих экзамен по итогам обучения.</w:t>
      </w:r>
    </w:p>
    <w:p w14:paraId="15494430" w14:textId="77777777" w:rsidR="004B107F" w:rsidRDefault="00D7245C" w:rsidP="004B107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>К непосредственному выполнению работ работники, относящиеся к 3 группе, могут быть допущены, если они подтвердили квалификацию и получили соответствующее удостоверение (</w:t>
      </w:r>
      <w:r w:rsidR="004B107F">
        <w:rPr>
          <w:rFonts w:ascii="Times New Roman" w:hAnsi="Times New Roman" w:cs="Times New Roman"/>
          <w:sz w:val="24"/>
          <w:szCs w:val="24"/>
        </w:rPr>
        <w:t>п.15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14:paraId="4D612FAF" w14:textId="77777777" w:rsidR="004B107F" w:rsidRDefault="00D7245C" w:rsidP="004B107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>Для работников этой группы, включая преподавателей, обязательны два требования (</w:t>
      </w:r>
      <w:r w:rsidR="004B107F">
        <w:rPr>
          <w:rFonts w:ascii="Times New Roman" w:hAnsi="Times New Roman" w:cs="Times New Roman"/>
          <w:sz w:val="24"/>
          <w:szCs w:val="24"/>
        </w:rPr>
        <w:t>п.21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высоте):</w:t>
      </w:r>
    </w:p>
    <w:p w14:paraId="1D390BF2" w14:textId="77777777" w:rsidR="004B107F" w:rsidRDefault="004B107F" w:rsidP="004B107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245C" w:rsidRPr="00FB20EA">
        <w:rPr>
          <w:rFonts w:ascii="Times New Roman" w:hAnsi="Times New Roman" w:cs="Times New Roman"/>
          <w:sz w:val="24"/>
          <w:szCs w:val="24"/>
        </w:rPr>
        <w:t>опыт выполнения работ на высоте более двух лет;</w:t>
      </w:r>
    </w:p>
    <w:p w14:paraId="020C92A0" w14:textId="77777777" w:rsidR="004B107F" w:rsidRDefault="004B107F" w:rsidP="004B107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245C" w:rsidRPr="00FB20EA">
        <w:rPr>
          <w:rFonts w:ascii="Times New Roman" w:hAnsi="Times New Roman" w:cs="Times New Roman"/>
          <w:sz w:val="24"/>
          <w:szCs w:val="24"/>
        </w:rPr>
        <w:t>возраст старше 21 года.</w:t>
      </w:r>
    </w:p>
    <w:p w14:paraId="69C83BE5" w14:textId="77777777" w:rsidR="004B107F" w:rsidRDefault="004B107F" w:rsidP="004B107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b/>
          <w:sz w:val="24"/>
          <w:szCs w:val="24"/>
        </w:rPr>
        <w:t>Как провести медосмотры работников для выполнения работ на высоте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14:paraId="775B2E65" w14:textId="77777777" w:rsidR="0074272E" w:rsidRDefault="004B107F" w:rsidP="0074272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 xml:space="preserve">Обязательным условием допуска к работе на высоте является отсутствие у работника медицинских противопоказаний для такой работы. Их наличие или отсутствие определяется, когда работник проходит обязательные медосмотры: при приеме на работу (предварительный) и в процессе работы (периодические медосмотры: в течение трудовой деятельности и ежегодный - для лиц в возрасте до 21 года). </w:t>
      </w:r>
      <w:r>
        <w:rPr>
          <w:rFonts w:ascii="Times New Roman" w:hAnsi="Times New Roman" w:cs="Times New Roman"/>
          <w:sz w:val="24"/>
          <w:szCs w:val="24"/>
        </w:rPr>
        <w:t>Медосмотры п</w:t>
      </w:r>
      <w:r w:rsidRPr="00FB20EA"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 xml:space="preserve">одятся </w:t>
      </w:r>
      <w:r w:rsidRPr="00FB20EA">
        <w:rPr>
          <w:rFonts w:ascii="Times New Roman" w:hAnsi="Times New Roman" w:cs="Times New Roman"/>
          <w:sz w:val="24"/>
          <w:szCs w:val="24"/>
        </w:rPr>
        <w:t xml:space="preserve"> за счет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работодателя</w:t>
      </w:r>
      <w:r w:rsidRPr="00FB20E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абз.4, 5 ч.1 ст.76, ч.1, 4, 8, 9 ст.220</w:t>
      </w:r>
      <w:r w:rsidRPr="00FB20EA">
        <w:rPr>
          <w:rFonts w:ascii="Times New Roman" w:hAnsi="Times New Roman" w:cs="Times New Roman"/>
          <w:sz w:val="24"/>
          <w:szCs w:val="24"/>
        </w:rPr>
        <w:t xml:space="preserve"> ТК РФ,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9B8">
        <w:rPr>
          <w:rFonts w:ascii="Times New Roman" w:hAnsi="Times New Roman" w:cs="Times New Roman"/>
          <w:sz w:val="24"/>
          <w:szCs w:val="24"/>
        </w:rPr>
        <w:t>приказ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9B8">
        <w:rPr>
          <w:rFonts w:ascii="Times New Roman" w:hAnsi="Times New Roman" w:cs="Times New Roman"/>
          <w:sz w:val="24"/>
          <w:szCs w:val="24"/>
        </w:rPr>
        <w:t>здравоохранения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9B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Ф </w:t>
      </w:r>
      <w:r w:rsidRPr="00B659B8">
        <w:rPr>
          <w:rFonts w:ascii="Times New Roman" w:hAnsi="Times New Roman" w:cs="Times New Roman"/>
          <w:sz w:val="24"/>
          <w:szCs w:val="24"/>
        </w:rPr>
        <w:t>от 28 января 2021 г. N 29н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обязательных предварительных и периодических медицинских осмотров работников, предусмотренных частью 4 статьи 213</w:t>
      </w:r>
      <w:r w:rsidR="0074272E">
        <w:rPr>
          <w:rFonts w:ascii="Times New Roman" w:hAnsi="Times New Roman" w:cs="Times New Roman"/>
          <w:sz w:val="24"/>
          <w:szCs w:val="24"/>
        </w:rPr>
        <w:t xml:space="preserve"> (</w:t>
      </w:r>
      <w:r w:rsidR="0074272E" w:rsidRPr="0074272E">
        <w:rPr>
          <w:rFonts w:ascii="Times New Roman" w:hAnsi="Times New Roman" w:cs="Times New Roman"/>
          <w:b/>
          <w:sz w:val="24"/>
          <w:szCs w:val="24"/>
          <w:u w:val="single"/>
        </w:rPr>
        <w:t>прим</w:t>
      </w:r>
      <w:r w:rsidR="0074272E">
        <w:rPr>
          <w:rFonts w:ascii="Times New Roman" w:hAnsi="Times New Roman" w:cs="Times New Roman"/>
          <w:sz w:val="24"/>
          <w:szCs w:val="24"/>
        </w:rPr>
        <w:t xml:space="preserve">.: статья 213 в редакции до 1 марта 2022 года) Трудового кодекса РФ……). </w:t>
      </w:r>
    </w:p>
    <w:p w14:paraId="5661AA67" w14:textId="77777777" w:rsidR="0074272E" w:rsidRDefault="0074272E" w:rsidP="0074272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b/>
          <w:sz w:val="24"/>
          <w:szCs w:val="24"/>
        </w:rPr>
        <w:t>Как направить на медосмотр работников, выполняющих работы на высоте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14:paraId="6845D5B3" w14:textId="77777777" w:rsidR="0074272E" w:rsidRDefault="0074272E" w:rsidP="0074272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>Направ</w:t>
      </w:r>
      <w:r>
        <w:rPr>
          <w:rFonts w:ascii="Times New Roman" w:hAnsi="Times New Roman" w:cs="Times New Roman"/>
          <w:sz w:val="24"/>
          <w:szCs w:val="24"/>
        </w:rPr>
        <w:t>ляются</w:t>
      </w:r>
      <w:r w:rsidRPr="00FB20EA">
        <w:rPr>
          <w:rFonts w:ascii="Times New Roman" w:hAnsi="Times New Roman" w:cs="Times New Roman"/>
          <w:sz w:val="24"/>
          <w:szCs w:val="24"/>
        </w:rPr>
        <w:t xml:space="preserve"> работников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B20EA">
        <w:rPr>
          <w:rFonts w:ascii="Times New Roman" w:hAnsi="Times New Roman" w:cs="Times New Roman"/>
          <w:sz w:val="24"/>
          <w:szCs w:val="24"/>
        </w:rPr>
        <w:t>орядке</w:t>
      </w:r>
      <w:r>
        <w:rPr>
          <w:rFonts w:ascii="Times New Roman" w:hAnsi="Times New Roman" w:cs="Times New Roman"/>
          <w:sz w:val="24"/>
          <w:szCs w:val="24"/>
        </w:rPr>
        <w:t>, установленном Приказом №29н.</w:t>
      </w:r>
      <w:r w:rsidRPr="00FB20EA">
        <w:rPr>
          <w:rFonts w:ascii="Times New Roman" w:hAnsi="Times New Roman" w:cs="Times New Roman"/>
          <w:sz w:val="24"/>
          <w:szCs w:val="24"/>
        </w:rPr>
        <w:t xml:space="preserve"> Напомним основные требования. Для направления работников на медосмотры (предварительный, </w:t>
      </w:r>
      <w:proofErr w:type="gramStart"/>
      <w:r w:rsidRPr="00FB20EA">
        <w:rPr>
          <w:rFonts w:ascii="Times New Roman" w:hAnsi="Times New Roman" w:cs="Times New Roman"/>
          <w:sz w:val="24"/>
          <w:szCs w:val="24"/>
        </w:rPr>
        <w:t>периодический)  потребуется</w:t>
      </w:r>
      <w:proofErr w:type="gramEnd"/>
      <w:r w:rsidRPr="00FB20EA">
        <w:rPr>
          <w:rFonts w:ascii="Times New Roman" w:hAnsi="Times New Roman" w:cs="Times New Roman"/>
          <w:sz w:val="24"/>
          <w:szCs w:val="24"/>
        </w:rPr>
        <w:t xml:space="preserve"> заключить договор с медицинской организацией. </w:t>
      </w:r>
    </w:p>
    <w:p w14:paraId="290B6F04" w14:textId="77777777" w:rsidR="0074272E" w:rsidRDefault="0074272E" w:rsidP="0074272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B20EA">
        <w:rPr>
          <w:rFonts w:ascii="Times New Roman" w:hAnsi="Times New Roman" w:cs="Times New Roman"/>
          <w:sz w:val="24"/>
          <w:szCs w:val="24"/>
        </w:rPr>
        <w:t xml:space="preserve">оговор </w:t>
      </w:r>
      <w:r>
        <w:rPr>
          <w:rFonts w:ascii="Times New Roman" w:hAnsi="Times New Roman" w:cs="Times New Roman"/>
          <w:sz w:val="24"/>
          <w:szCs w:val="24"/>
        </w:rPr>
        <w:t xml:space="preserve">можно заключить </w:t>
      </w:r>
      <w:r w:rsidRPr="00FB20EA">
        <w:rPr>
          <w:rFonts w:ascii="Times New Roman" w:hAnsi="Times New Roman" w:cs="Times New Roman"/>
          <w:sz w:val="24"/>
          <w:szCs w:val="24"/>
        </w:rPr>
        <w:t xml:space="preserve">с любой медицинской организацией, главное, чтобы у нее </w:t>
      </w:r>
      <w:r w:rsidRPr="00FB20EA">
        <w:rPr>
          <w:rFonts w:ascii="Times New Roman" w:hAnsi="Times New Roman" w:cs="Times New Roman"/>
          <w:sz w:val="24"/>
          <w:szCs w:val="24"/>
        </w:rPr>
        <w:lastRenderedPageBreak/>
        <w:t>была лицензия на проведение медицинских осмотров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E974C3" w14:textId="77777777" w:rsidR="00A01586" w:rsidRDefault="0074272E" w:rsidP="0074272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работодателя для заключения договора должен быть оформлен список профессий, должностей, работа на которых влечет за собой медосмотры (раньше такой список назывался списком контингентов) и поименный список работников, подлежащих медосмотрам. Требования к этим спискам установлены Приказом №29н </w:t>
      </w:r>
      <w:r w:rsidR="00A01586">
        <w:rPr>
          <w:rFonts w:ascii="Times New Roman" w:hAnsi="Times New Roman" w:cs="Times New Roman"/>
          <w:sz w:val="24"/>
          <w:szCs w:val="24"/>
        </w:rPr>
        <w:t>(п.п.10, 21, 23).</w:t>
      </w:r>
    </w:p>
    <w:p w14:paraId="604A071E" w14:textId="77777777" w:rsidR="00A01586" w:rsidRDefault="00A01586" w:rsidP="0074272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Работнику выдается направление на медосмотр. Направления фиксируются в журнале выдачи направлений.</w:t>
      </w:r>
    </w:p>
    <w:p w14:paraId="44440170" w14:textId="77777777" w:rsidR="00A01586" w:rsidRDefault="00A01586" w:rsidP="00A0158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Т.е. у работодателя должен быть сформирован пакет локальных актов, обеспечивающих проведение медосмотров.</w:t>
      </w:r>
    </w:p>
    <w:p w14:paraId="0E67D93D" w14:textId="77777777" w:rsidR="00A01586" w:rsidRDefault="00A01586" w:rsidP="00A0158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b/>
          <w:sz w:val="24"/>
          <w:szCs w:val="24"/>
        </w:rPr>
        <w:t>Какие виды обучения нужно провести с работником для выполнения работ на высоте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14:paraId="3D11D62E" w14:textId="77777777" w:rsidR="00A01586" w:rsidRDefault="00A01586" w:rsidP="00A0158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>Работникам, которые будут трудиться на высоте, нужно провести:</w:t>
      </w:r>
    </w:p>
    <w:p w14:paraId="195019FC" w14:textId="2B13B472" w:rsidR="00A01586" w:rsidRDefault="00A01586" w:rsidP="00A0158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0EA">
        <w:rPr>
          <w:rFonts w:ascii="Times New Roman" w:hAnsi="Times New Roman" w:cs="Times New Roman"/>
          <w:sz w:val="24"/>
          <w:szCs w:val="24"/>
        </w:rPr>
        <w:t>инструктажи по охране труда (</w:t>
      </w: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 обучения по охране труда);</w:t>
      </w:r>
    </w:p>
    <w:p w14:paraId="4D91EEA9" w14:textId="4794BDB3" w:rsidR="00A01586" w:rsidRDefault="00A01586" w:rsidP="00A0158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0EA">
        <w:rPr>
          <w:rFonts w:ascii="Times New Roman" w:hAnsi="Times New Roman" w:cs="Times New Roman"/>
          <w:sz w:val="24"/>
          <w:szCs w:val="24"/>
        </w:rPr>
        <w:t>обучение оказанию первой помощи (</w:t>
      </w: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 обучения по охране труда);</w:t>
      </w:r>
    </w:p>
    <w:p w14:paraId="2FE09A6C" w14:textId="693E7123" w:rsidR="00A01586" w:rsidRDefault="00A01586" w:rsidP="00A0158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0EA">
        <w:rPr>
          <w:rFonts w:ascii="Times New Roman" w:hAnsi="Times New Roman" w:cs="Times New Roman"/>
          <w:sz w:val="24"/>
          <w:szCs w:val="24"/>
        </w:rPr>
        <w:t>обучение безопасным методам и приемам выполнения работ на высоте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16, 22, 23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 по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при работе на высоте);</w:t>
      </w:r>
    </w:p>
    <w:p w14:paraId="5363319D" w14:textId="2BE003FB" w:rsidR="00A01586" w:rsidRDefault="00A01586" w:rsidP="00A0158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0EA">
        <w:rPr>
          <w:rFonts w:ascii="Times New Roman" w:hAnsi="Times New Roman" w:cs="Times New Roman"/>
          <w:sz w:val="24"/>
          <w:szCs w:val="24"/>
        </w:rPr>
        <w:t xml:space="preserve">обучение по использованию (применению) средств индивидуальной защиты </w:t>
      </w:r>
      <w:r>
        <w:rPr>
          <w:rFonts w:ascii="Times New Roman" w:hAnsi="Times New Roman" w:cs="Times New Roman"/>
          <w:sz w:val="24"/>
          <w:szCs w:val="24"/>
        </w:rPr>
        <w:t>(п.18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 по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при работе на высоте).</w:t>
      </w:r>
    </w:p>
    <w:p w14:paraId="23BD13DB" w14:textId="77777777" w:rsidR="00A01586" w:rsidRDefault="00A01586" w:rsidP="00A0158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0EA">
        <w:rPr>
          <w:rFonts w:ascii="Times New Roman" w:hAnsi="Times New Roman" w:cs="Times New Roman"/>
          <w:b/>
          <w:sz w:val="24"/>
          <w:szCs w:val="24"/>
        </w:rPr>
        <w:t xml:space="preserve">Какие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20EA">
        <w:rPr>
          <w:rFonts w:ascii="Times New Roman" w:hAnsi="Times New Roman" w:cs="Times New Roman"/>
          <w:b/>
          <w:sz w:val="24"/>
          <w:szCs w:val="24"/>
        </w:rPr>
        <w:t>инструктажи</w:t>
      </w:r>
      <w:proofErr w:type="gramEnd"/>
      <w:r w:rsidRPr="00FB20EA">
        <w:rPr>
          <w:rFonts w:ascii="Times New Roman" w:hAnsi="Times New Roman" w:cs="Times New Roman"/>
          <w:b/>
          <w:sz w:val="24"/>
          <w:szCs w:val="24"/>
        </w:rPr>
        <w:t xml:space="preserve"> по охране труда должны пройти работники для работы на высоте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14:paraId="6B044D7D" w14:textId="77777777" w:rsidR="00A01586" w:rsidRDefault="00A01586" w:rsidP="00A0158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>Так же, как и другие работники, "высотники" должны пройти следующие инструктажи (</w:t>
      </w: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 обучения по охране труда):</w:t>
      </w:r>
    </w:p>
    <w:p w14:paraId="35A28BEB" w14:textId="05744D87" w:rsidR="00A01586" w:rsidRDefault="00A01586" w:rsidP="00A0158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B20EA">
        <w:rPr>
          <w:rFonts w:ascii="Times New Roman" w:hAnsi="Times New Roman" w:cs="Times New Roman"/>
          <w:sz w:val="24"/>
          <w:szCs w:val="24"/>
        </w:rPr>
        <w:t>вводный инструктаж;</w:t>
      </w:r>
    </w:p>
    <w:p w14:paraId="2410F483" w14:textId="2C99057D" w:rsidR="00A01586" w:rsidRDefault="00A01586" w:rsidP="00A0158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B20EA">
        <w:rPr>
          <w:rFonts w:ascii="Times New Roman" w:hAnsi="Times New Roman" w:cs="Times New Roman"/>
          <w:sz w:val="24"/>
          <w:szCs w:val="24"/>
        </w:rPr>
        <w:t>инструктаж по охране труда на рабочем месте (первичный, повторный, внеплановый (если, например, поменялось оборудование, технологический процесс, изменилось законодательство в области охраны труда, был перерыв в работе более 60 календарных дней и др.));</w:t>
      </w:r>
    </w:p>
    <w:p w14:paraId="67B5D7EF" w14:textId="77777777" w:rsidR="00A01586" w:rsidRDefault="00A01586" w:rsidP="00A0158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B20EA">
        <w:rPr>
          <w:rFonts w:ascii="Times New Roman" w:hAnsi="Times New Roman" w:cs="Times New Roman"/>
          <w:sz w:val="24"/>
          <w:szCs w:val="24"/>
        </w:rPr>
        <w:t>целевой инструктаж (непосредственно перед допуском к работам на высоте, при ликвидации последствий аварий, стихийных бедствий и т.п.).</w:t>
      </w:r>
    </w:p>
    <w:p w14:paraId="4A1405F7" w14:textId="0304EE51" w:rsidR="00A01586" w:rsidRPr="00FB20EA" w:rsidRDefault="00A01586" w:rsidP="00A0158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>Требования к перечисленным инструктажам указаны в</w:t>
      </w:r>
      <w:r>
        <w:rPr>
          <w:rFonts w:ascii="Times New Roman" w:hAnsi="Times New Roman" w:cs="Times New Roman"/>
          <w:sz w:val="24"/>
          <w:szCs w:val="24"/>
        </w:rPr>
        <w:t xml:space="preserve"> Правилах</w:t>
      </w:r>
      <w:r w:rsidRPr="00FB20EA">
        <w:rPr>
          <w:rFonts w:ascii="Times New Roman" w:hAnsi="Times New Roman" w:cs="Times New Roman"/>
          <w:sz w:val="24"/>
          <w:szCs w:val="24"/>
        </w:rPr>
        <w:t xml:space="preserve"> обучения по охране труда. Например, вводный инструктаж проводится по разработанной и утвержденной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работодателем </w:t>
      </w:r>
      <w:r w:rsidRPr="00FB20E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FB20EA">
        <w:rPr>
          <w:rFonts w:ascii="Times New Roman" w:hAnsi="Times New Roman" w:cs="Times New Roman"/>
          <w:sz w:val="24"/>
          <w:szCs w:val="24"/>
        </w:rPr>
        <w:t>с учетом мнения профсоюзного или иного уполномоченного работниками органа (при наличии)) программе. За основу следует взять Примерный</w:t>
      </w:r>
      <w:r>
        <w:rPr>
          <w:rFonts w:ascii="Times New Roman" w:hAnsi="Times New Roman" w:cs="Times New Roman"/>
          <w:sz w:val="24"/>
          <w:szCs w:val="24"/>
        </w:rPr>
        <w:t xml:space="preserve"> перечень</w:t>
      </w:r>
      <w:r w:rsidRPr="00FB20EA">
        <w:rPr>
          <w:rFonts w:ascii="Times New Roman" w:hAnsi="Times New Roman" w:cs="Times New Roman"/>
          <w:sz w:val="24"/>
          <w:szCs w:val="24"/>
        </w:rPr>
        <w:t xml:space="preserve"> тем с учетом специфики вашей деятельности (</w:t>
      </w:r>
      <w:r>
        <w:rPr>
          <w:rFonts w:ascii="Times New Roman" w:hAnsi="Times New Roman" w:cs="Times New Roman"/>
          <w:sz w:val="24"/>
          <w:szCs w:val="24"/>
        </w:rPr>
        <w:t>п.11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 обучения по охране труда).</w:t>
      </w:r>
    </w:p>
    <w:p w14:paraId="7D35C1D3" w14:textId="4D117193" w:rsidR="00A01586" w:rsidRPr="00FB20EA" w:rsidRDefault="00A01586" w:rsidP="00A0158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 xml:space="preserve">Инструктаж по охране труда на рабочем месте проводится в объеме мероприятий и требований охраны труда, содержащихся в инструкциях и правилах по охране труда, разрабатываемых </w:t>
      </w:r>
      <w:r>
        <w:rPr>
          <w:rFonts w:ascii="Times New Roman" w:hAnsi="Times New Roman" w:cs="Times New Roman"/>
          <w:sz w:val="24"/>
          <w:szCs w:val="24"/>
        </w:rPr>
        <w:t>работодателем</w:t>
      </w:r>
      <w:r w:rsidRPr="00FB20EA">
        <w:rPr>
          <w:rFonts w:ascii="Times New Roman" w:hAnsi="Times New Roman" w:cs="Times New Roman"/>
          <w:sz w:val="24"/>
          <w:szCs w:val="24"/>
        </w:rPr>
        <w:t>. Их содержание должно соответствовать положениям разд. III Основных требований к порядку разработки и содержанию правил и инструкций по охране труда, разрабатываемых работодателем (</w:t>
      </w:r>
      <w:r>
        <w:rPr>
          <w:rFonts w:ascii="Times New Roman" w:hAnsi="Times New Roman" w:cs="Times New Roman"/>
          <w:sz w:val="24"/>
          <w:szCs w:val="24"/>
        </w:rPr>
        <w:t>п.18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 обучения по охране труда,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1, 4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01586">
        <w:rPr>
          <w:rFonts w:ascii="Times New Roman" w:hAnsi="Times New Roman" w:cs="Times New Roman"/>
          <w:sz w:val="24"/>
          <w:szCs w:val="24"/>
        </w:rPr>
        <w:t xml:space="preserve"> </w:t>
      </w:r>
      <w:r w:rsidRPr="00FB20EA">
        <w:rPr>
          <w:rFonts w:ascii="Times New Roman" w:hAnsi="Times New Roman" w:cs="Times New Roman"/>
          <w:sz w:val="24"/>
          <w:szCs w:val="24"/>
        </w:rPr>
        <w:t>указанных Основных требований</w:t>
      </w:r>
      <w:r>
        <w:rPr>
          <w:rFonts w:ascii="Times New Roman" w:hAnsi="Times New Roman" w:cs="Times New Roman"/>
          <w:sz w:val="24"/>
          <w:szCs w:val="24"/>
        </w:rPr>
        <w:t>, утвержденных  Приказом Минтруда РФ от 29 октября 2021г. №772н «Об утверждении основных требований к порядку разработки и содержанию правил и инструкций по охране труда, разрабатываемых работодателем»</w:t>
      </w:r>
      <w:r w:rsidRPr="00FB20EA">
        <w:rPr>
          <w:rFonts w:ascii="Times New Roman" w:hAnsi="Times New Roman" w:cs="Times New Roman"/>
          <w:sz w:val="24"/>
          <w:szCs w:val="24"/>
        </w:rPr>
        <w:t>).</w:t>
      </w:r>
    </w:p>
    <w:p w14:paraId="2EE0DB63" w14:textId="323E4A8D" w:rsidR="000E64BE" w:rsidRDefault="00A01586" w:rsidP="000E64B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>Все инструктажи завершаются проверкой полученных знаний в порядке, который закреплен в локальных нормативных актах работодателя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68, 69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 обучения по охране труда).</w:t>
      </w:r>
    </w:p>
    <w:p w14:paraId="4E7473CE" w14:textId="77777777" w:rsidR="00AA7AFE" w:rsidRDefault="00AA7AFE" w:rsidP="00AA7AF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 мое</w:t>
      </w:r>
      <w:proofErr w:type="gramStart"/>
      <w:r>
        <w:rPr>
          <w:rFonts w:ascii="Times New Roman" w:hAnsi="Times New Roman" w:cs="Times New Roman"/>
          <w:sz w:val="24"/>
          <w:szCs w:val="24"/>
        </w:rPr>
        <w:t>: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подготовке данного материалы использованы разъяснения из правовой системы Консультант.</w:t>
      </w:r>
    </w:p>
    <w:p w14:paraId="648B8358" w14:textId="77777777" w:rsidR="00AA7AFE" w:rsidRDefault="00AA7AFE" w:rsidP="00AA7AFE">
      <w:pPr>
        <w:pStyle w:val="a3"/>
        <w:spacing w:before="0" w:beforeAutospacing="0" w:after="0" w:afterAutospacing="0"/>
        <w:ind w:firstLine="326"/>
        <w:jc w:val="both"/>
      </w:pPr>
      <w:r>
        <w:t xml:space="preserve">Консультант по </w:t>
      </w:r>
      <w:proofErr w:type="spellStart"/>
      <w:r>
        <w:t>госполномочиям</w:t>
      </w:r>
      <w:proofErr w:type="spellEnd"/>
      <w:r>
        <w:t xml:space="preserve"> в сфере труда администрации</w:t>
      </w:r>
    </w:p>
    <w:p w14:paraId="573ABB2E" w14:textId="77777777" w:rsidR="00AA7AFE" w:rsidRDefault="00AA7AFE" w:rsidP="00AA7AFE">
      <w:pPr>
        <w:pStyle w:val="a3"/>
        <w:spacing w:before="0" w:beforeAutospacing="0" w:after="0" w:afterAutospacing="0"/>
        <w:ind w:firstLine="326"/>
        <w:jc w:val="both"/>
      </w:pPr>
      <w:proofErr w:type="spellStart"/>
      <w:r>
        <w:t>Нижнеилимского</w:t>
      </w:r>
      <w:proofErr w:type="spellEnd"/>
      <w:r>
        <w:t xml:space="preserve"> района    Н.М. </w:t>
      </w:r>
      <w:proofErr w:type="spellStart"/>
      <w:r>
        <w:t>Драпеза</w:t>
      </w:r>
      <w:proofErr w:type="spellEnd"/>
    </w:p>
    <w:p w14:paraId="1ABEDBA4" w14:textId="26FCE2F2" w:rsidR="00A408FB" w:rsidRDefault="00A408FB" w:rsidP="000E64B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9B1283" w14:textId="2E221910" w:rsidR="00A408FB" w:rsidRDefault="00A408FB" w:rsidP="000E64B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283CBF" w14:textId="3BAF6598" w:rsidR="00A408FB" w:rsidRDefault="00A408FB" w:rsidP="000E64B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D95BF3" w14:textId="77A94A0C" w:rsidR="00A408FB" w:rsidRDefault="00A408FB" w:rsidP="000E64B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8AA738" w14:textId="77777777" w:rsidR="00A408FB" w:rsidRDefault="00A408FB" w:rsidP="000E64B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408FB" w:rsidSect="00F56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CD1"/>
    <w:multiLevelType w:val="multilevel"/>
    <w:tmpl w:val="1FFEC94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291624"/>
    <w:multiLevelType w:val="multilevel"/>
    <w:tmpl w:val="37D66ED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7E6B88"/>
    <w:multiLevelType w:val="multilevel"/>
    <w:tmpl w:val="187CBAA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6F7D6F"/>
    <w:multiLevelType w:val="multilevel"/>
    <w:tmpl w:val="DEACFD0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5565BE"/>
    <w:multiLevelType w:val="multilevel"/>
    <w:tmpl w:val="DC62485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0F6074"/>
    <w:multiLevelType w:val="multilevel"/>
    <w:tmpl w:val="F8CC4D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7E2261"/>
    <w:multiLevelType w:val="multilevel"/>
    <w:tmpl w:val="4862463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DB2592"/>
    <w:multiLevelType w:val="multilevel"/>
    <w:tmpl w:val="2ED6200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0925BE"/>
    <w:multiLevelType w:val="multilevel"/>
    <w:tmpl w:val="300E050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A12E7E"/>
    <w:multiLevelType w:val="hybridMultilevel"/>
    <w:tmpl w:val="EC5069F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C0A90"/>
    <w:multiLevelType w:val="multilevel"/>
    <w:tmpl w:val="CA9EBA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A47FC5"/>
    <w:multiLevelType w:val="multilevel"/>
    <w:tmpl w:val="E2A42B1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0B6AE5"/>
    <w:multiLevelType w:val="multilevel"/>
    <w:tmpl w:val="4058E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445B55"/>
    <w:multiLevelType w:val="multilevel"/>
    <w:tmpl w:val="17A2EB1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2F3BE6"/>
    <w:multiLevelType w:val="multilevel"/>
    <w:tmpl w:val="72E6816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CE74E9"/>
    <w:multiLevelType w:val="multilevel"/>
    <w:tmpl w:val="B7908F1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5D11E2"/>
    <w:multiLevelType w:val="multilevel"/>
    <w:tmpl w:val="9410A41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EE294E"/>
    <w:multiLevelType w:val="multilevel"/>
    <w:tmpl w:val="DA16368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5D07720"/>
    <w:multiLevelType w:val="multilevel"/>
    <w:tmpl w:val="A574BD2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21961B3"/>
    <w:multiLevelType w:val="multilevel"/>
    <w:tmpl w:val="CE70477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1E02A2"/>
    <w:multiLevelType w:val="multilevel"/>
    <w:tmpl w:val="799E208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571AE4"/>
    <w:multiLevelType w:val="multilevel"/>
    <w:tmpl w:val="C5F847B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5A44F6B"/>
    <w:multiLevelType w:val="multilevel"/>
    <w:tmpl w:val="F928F96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16416E"/>
    <w:multiLevelType w:val="multilevel"/>
    <w:tmpl w:val="B2D07B3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92121F7"/>
    <w:multiLevelType w:val="multilevel"/>
    <w:tmpl w:val="7420492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6738AD"/>
    <w:multiLevelType w:val="multilevel"/>
    <w:tmpl w:val="EB86F89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F2D04F4"/>
    <w:multiLevelType w:val="multilevel"/>
    <w:tmpl w:val="5C64BF2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FEA7163"/>
    <w:multiLevelType w:val="multilevel"/>
    <w:tmpl w:val="513861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18E4ABB"/>
    <w:multiLevelType w:val="multilevel"/>
    <w:tmpl w:val="711E106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22745F4"/>
    <w:multiLevelType w:val="multilevel"/>
    <w:tmpl w:val="E7C06EF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3BC0009"/>
    <w:multiLevelType w:val="multilevel"/>
    <w:tmpl w:val="2E70E15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6526A8"/>
    <w:multiLevelType w:val="multilevel"/>
    <w:tmpl w:val="7EC8509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A4220E1"/>
    <w:multiLevelType w:val="multilevel"/>
    <w:tmpl w:val="3224E1E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C763346"/>
    <w:multiLevelType w:val="multilevel"/>
    <w:tmpl w:val="98A0B0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4B1452"/>
    <w:multiLevelType w:val="multilevel"/>
    <w:tmpl w:val="6648747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51D296E"/>
    <w:multiLevelType w:val="multilevel"/>
    <w:tmpl w:val="1FA2130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53C49CC"/>
    <w:multiLevelType w:val="multilevel"/>
    <w:tmpl w:val="90E06F3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2E09A9"/>
    <w:multiLevelType w:val="multilevel"/>
    <w:tmpl w:val="B0FE6CE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6E46B6E"/>
    <w:multiLevelType w:val="multilevel"/>
    <w:tmpl w:val="2CDA27F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B9563E1"/>
    <w:multiLevelType w:val="multilevel"/>
    <w:tmpl w:val="FF54F6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E1D042F"/>
    <w:multiLevelType w:val="multilevel"/>
    <w:tmpl w:val="630AF7C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  <w:lvlOverride w:ilvl="0">
      <w:startOverride w:val="1"/>
    </w:lvlOverride>
  </w:num>
  <w:num w:numId="2">
    <w:abstractNumId w:val="21"/>
    <w:lvlOverride w:ilvl="0">
      <w:startOverride w:val="1"/>
    </w:lvlOverride>
  </w:num>
  <w:num w:numId="3">
    <w:abstractNumId w:val="24"/>
    <w:lvlOverride w:ilvl="0">
      <w:startOverride w:val="1"/>
    </w:lvlOverride>
  </w:num>
  <w:num w:numId="4">
    <w:abstractNumId w:val="22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37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30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19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38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26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28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35"/>
    <w:lvlOverride w:ilvl="0">
      <w:startOverride w:val="1"/>
    </w:lvlOverride>
  </w:num>
  <w:num w:numId="24">
    <w:abstractNumId w:val="33"/>
    <w:lvlOverride w:ilvl="0">
      <w:startOverride w:val="1"/>
    </w:lvlOverride>
  </w:num>
  <w:num w:numId="25">
    <w:abstractNumId w:val="34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32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36"/>
    <w:lvlOverride w:ilvl="0">
      <w:startOverride w:val="1"/>
    </w:lvlOverride>
  </w:num>
  <w:num w:numId="30">
    <w:abstractNumId w:val="25"/>
    <w:lvlOverride w:ilvl="0">
      <w:startOverride w:val="1"/>
    </w:lvlOverride>
  </w:num>
  <w:num w:numId="31">
    <w:abstractNumId w:val="39"/>
    <w:lvlOverride w:ilvl="0">
      <w:startOverride w:val="1"/>
    </w:lvlOverride>
  </w:num>
  <w:num w:numId="32">
    <w:abstractNumId w:val="29"/>
    <w:lvlOverride w:ilvl="0">
      <w:startOverride w:val="1"/>
    </w:lvlOverride>
  </w:num>
  <w:num w:numId="33">
    <w:abstractNumId w:val="27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3"/>
    <w:lvlOverride w:ilvl="0">
      <w:startOverride w:val="1"/>
    </w:lvlOverride>
  </w:num>
  <w:num w:numId="36">
    <w:abstractNumId w:val="8"/>
    <w:lvlOverride w:ilvl="0">
      <w:startOverride w:val="1"/>
    </w:lvlOverride>
  </w:num>
  <w:num w:numId="37">
    <w:abstractNumId w:val="31"/>
    <w:lvlOverride w:ilvl="0">
      <w:startOverride w:val="1"/>
    </w:lvlOverride>
  </w:num>
  <w:num w:numId="38">
    <w:abstractNumId w:val="18"/>
    <w:lvlOverride w:ilvl="0">
      <w:startOverride w:val="1"/>
    </w:lvlOverride>
  </w:num>
  <w:num w:numId="39">
    <w:abstractNumId w:val="7"/>
    <w:lvlOverride w:ilvl="0">
      <w:startOverride w:val="1"/>
    </w:lvlOverride>
  </w:num>
  <w:num w:numId="40">
    <w:abstractNumId w:val="40"/>
    <w:lvlOverride w:ilvl="0">
      <w:startOverride w:val="1"/>
    </w:lvlOverride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CA"/>
    <w:rsid w:val="00001D5E"/>
    <w:rsid w:val="000E64BE"/>
    <w:rsid w:val="001C16BA"/>
    <w:rsid w:val="002113DF"/>
    <w:rsid w:val="0027306D"/>
    <w:rsid w:val="00327809"/>
    <w:rsid w:val="00407ECA"/>
    <w:rsid w:val="004B107F"/>
    <w:rsid w:val="00507113"/>
    <w:rsid w:val="005B07B8"/>
    <w:rsid w:val="0074272E"/>
    <w:rsid w:val="00910EAF"/>
    <w:rsid w:val="009B2AD0"/>
    <w:rsid w:val="00A01586"/>
    <w:rsid w:val="00A408FB"/>
    <w:rsid w:val="00AA7AFE"/>
    <w:rsid w:val="00CA524C"/>
    <w:rsid w:val="00D7245C"/>
    <w:rsid w:val="00F0434F"/>
    <w:rsid w:val="00F563DE"/>
    <w:rsid w:val="00F90D89"/>
    <w:rsid w:val="00FB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B5F6"/>
  <w15:chartTrackingRefBased/>
  <w15:docId w15:val="{EE166334-D433-4308-959B-9C03709A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2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A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A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A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2A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2A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B2A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2A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2A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A7A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F8D87837EB155B886D584EDCA0D7E74CA64CBD64EA01E6266F332F4AF4B7B24378B7F8386EF8BA19453E2D85BD9BC77CDBE3E3DAD73C7B9Z7jD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C9F41-5A16-4EB8-84BD-E63DABFD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2023-04-12T07:28:00Z</dcterms:created>
  <dcterms:modified xsi:type="dcterms:W3CDTF">2023-04-12T10:58:00Z</dcterms:modified>
</cp:coreProperties>
</file>